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C1" w:rsidRDefault="003039C1" w:rsidP="00190BA1">
      <w:pPr>
        <w:spacing w:line="360" w:lineRule="auto"/>
        <w:jc w:val="both"/>
        <w:rPr>
          <w:rFonts w:ascii="Arial" w:hAnsi="Arial" w:cs="Arial"/>
          <w:b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  <w:b/>
        </w:rPr>
      </w:pPr>
      <w:r w:rsidRPr="00924660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 xml:space="preserve"> 3</w:t>
      </w:r>
      <w:r w:rsidR="00687349">
        <w:rPr>
          <w:rFonts w:ascii="Arial" w:hAnsi="Arial" w:cs="Arial"/>
          <w:b/>
        </w:rPr>
        <w:t>1</w:t>
      </w:r>
      <w:r w:rsidR="00AB41D5">
        <w:rPr>
          <w:rFonts w:ascii="Arial" w:hAnsi="Arial" w:cs="Arial"/>
          <w:b/>
        </w:rPr>
        <w:t>37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</w:t>
      </w:r>
      <w:r w:rsidR="00687349">
        <w:rPr>
          <w:rFonts w:ascii="Arial" w:hAnsi="Arial" w:cs="Arial"/>
          <w:b/>
        </w:rPr>
        <w:t xml:space="preserve"> e cento e </w:t>
      </w:r>
      <w:r w:rsidR="00AB41D5">
        <w:rPr>
          <w:rFonts w:ascii="Arial" w:hAnsi="Arial" w:cs="Arial"/>
          <w:b/>
        </w:rPr>
        <w:t>trinta</w:t>
      </w:r>
      <w:r w:rsidR="00687349">
        <w:rPr>
          <w:rFonts w:ascii="Arial" w:hAnsi="Arial" w:cs="Arial"/>
          <w:b/>
        </w:rPr>
        <w:t xml:space="preserve"> e </w:t>
      </w:r>
      <w:r w:rsidR="00AB41D5">
        <w:rPr>
          <w:rFonts w:ascii="Arial" w:hAnsi="Arial" w:cs="Arial"/>
          <w:b/>
        </w:rPr>
        <w:t>sete</w:t>
      </w:r>
      <w:bookmarkStart w:id="0" w:name="_GoBack"/>
      <w:bookmarkEnd w:id="0"/>
      <w:r w:rsidRPr="00924660">
        <w:rPr>
          <w:rFonts w:ascii="Arial" w:hAnsi="Arial" w:cs="Arial"/>
          <w:b/>
        </w:rPr>
        <w:t>) da Câmara Municipal de Marumbi – Estado do Paraná.</w:t>
      </w: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  <w:r w:rsidRPr="00924660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vinte e </w:t>
      </w:r>
      <w:r w:rsidR="00687349">
        <w:rPr>
          <w:rFonts w:ascii="Arial" w:hAnsi="Arial" w:cs="Arial"/>
        </w:rPr>
        <w:t>sete</w:t>
      </w:r>
      <w:r>
        <w:rPr>
          <w:rFonts w:ascii="Arial" w:hAnsi="Arial" w:cs="Arial"/>
        </w:rPr>
        <w:t xml:space="preserve"> dias do mês de </w:t>
      </w:r>
      <w:r w:rsidR="00EA3FED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do ano de dois mil e vinte e </w:t>
      </w:r>
      <w:r w:rsidR="00687349">
        <w:rPr>
          <w:rFonts w:ascii="Arial" w:hAnsi="Arial" w:cs="Arial"/>
        </w:rPr>
        <w:t>três</w:t>
      </w:r>
      <w:r w:rsidRPr="00924660">
        <w:rPr>
          <w:rFonts w:ascii="Arial" w:hAnsi="Arial" w:cs="Arial"/>
        </w:rPr>
        <w:t>, as</w:t>
      </w:r>
      <w:r w:rsidRPr="00944BC5">
        <w:rPr>
          <w:rFonts w:ascii="Arial" w:hAnsi="Arial" w:cs="Arial"/>
        </w:rPr>
        <w:t xml:space="preserve"> 10h00min, reuniram-se nas dependências da Câmara Municipal de Marumbi – Estado do Paraná, os Senhores Vereadores para a Sessão Extraordinária de Audiência Pública de Prestação de Contas dos Poderes Executivo e Legislativo de Marumbi – Paraná. O </w:t>
      </w:r>
      <w:r w:rsidR="008A5D8D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</w:t>
      </w:r>
      <w:r w:rsidR="00687349">
        <w:rPr>
          <w:rFonts w:ascii="Arial" w:hAnsi="Arial" w:cs="Arial"/>
        </w:rPr>
        <w:t>Aparecido Emerenciano da Silva</w:t>
      </w:r>
      <w:r w:rsidRPr="00944BC5">
        <w:rPr>
          <w:rFonts w:ascii="Arial" w:hAnsi="Arial" w:cs="Arial"/>
        </w:rPr>
        <w:t xml:space="preserve">, declara aberta a presente sessão. </w:t>
      </w:r>
      <w:r w:rsidRPr="00944BC5">
        <w:rPr>
          <w:rFonts w:ascii="Arial" w:hAnsi="Arial" w:cs="Arial"/>
          <w:b/>
          <w:u w:val="single"/>
        </w:rPr>
        <w:t>ORDEM DO DIA:</w:t>
      </w:r>
      <w:r w:rsidRPr="00944BC5">
        <w:rPr>
          <w:rFonts w:ascii="Arial" w:hAnsi="Arial" w:cs="Arial"/>
        </w:rPr>
        <w:t xml:space="preserve"> Foi feita a apresentação dos </w:t>
      </w:r>
      <w:r>
        <w:rPr>
          <w:rFonts w:ascii="Arial" w:hAnsi="Arial" w:cs="Arial"/>
        </w:rPr>
        <w:t>Relatórios de Despesas e R</w:t>
      </w:r>
      <w:r w:rsidRPr="00944BC5">
        <w:rPr>
          <w:rFonts w:ascii="Arial" w:hAnsi="Arial" w:cs="Arial"/>
        </w:rPr>
        <w:t>eceitas do</w:t>
      </w:r>
      <w:r w:rsidR="00AD51BD">
        <w:rPr>
          <w:rFonts w:ascii="Arial" w:hAnsi="Arial" w:cs="Arial"/>
        </w:rPr>
        <w:t xml:space="preserve"> </w:t>
      </w:r>
      <w:r w:rsidR="00EA3FED">
        <w:rPr>
          <w:rFonts w:ascii="Arial" w:hAnsi="Arial" w:cs="Arial"/>
        </w:rPr>
        <w:t>Terceiro</w:t>
      </w:r>
      <w:r w:rsidRPr="0094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687349">
        <w:rPr>
          <w:rFonts w:ascii="Arial" w:hAnsi="Arial" w:cs="Arial"/>
        </w:rPr>
        <w:t>2</w:t>
      </w:r>
      <w:r w:rsidRPr="00944BC5">
        <w:rPr>
          <w:rFonts w:ascii="Arial" w:hAnsi="Arial" w:cs="Arial"/>
        </w:rPr>
        <w:t xml:space="preserve"> da Prefeitura Municipal de Marumbi/PR pelo Sr. Marcos Roberto Costa</w:t>
      </w:r>
      <w:r w:rsidR="004958E4">
        <w:rPr>
          <w:rFonts w:ascii="Arial" w:hAnsi="Arial" w:cs="Arial"/>
        </w:rPr>
        <w:t>c</w:t>
      </w:r>
      <w:r w:rsidRPr="00944BC5">
        <w:rPr>
          <w:rFonts w:ascii="Arial" w:hAnsi="Arial" w:cs="Arial"/>
        </w:rPr>
        <w:t xml:space="preserve">urta, contador da Prefeitura Municipal de Marumbi. Foi feita a apresentação dos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elatórios de </w:t>
      </w:r>
      <w:r>
        <w:rPr>
          <w:rFonts w:ascii="Arial" w:hAnsi="Arial" w:cs="Arial"/>
        </w:rPr>
        <w:t>D</w:t>
      </w:r>
      <w:r w:rsidRPr="00944BC5">
        <w:rPr>
          <w:rFonts w:ascii="Arial" w:hAnsi="Arial" w:cs="Arial"/>
        </w:rPr>
        <w:t xml:space="preserve">espesas e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eceitas do </w:t>
      </w:r>
      <w:r w:rsidR="007D103B">
        <w:rPr>
          <w:rFonts w:ascii="Arial" w:hAnsi="Arial" w:cs="Arial"/>
        </w:rPr>
        <w:t>Terceiro</w:t>
      </w:r>
      <w:r>
        <w:rPr>
          <w:rFonts w:ascii="Arial" w:hAnsi="Arial" w:cs="Arial"/>
        </w:rPr>
        <w:t xml:space="preserve"> 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B6650C">
        <w:rPr>
          <w:rFonts w:ascii="Arial" w:hAnsi="Arial" w:cs="Arial"/>
        </w:rPr>
        <w:t>2</w:t>
      </w:r>
      <w:r w:rsidRPr="00944BC5">
        <w:rPr>
          <w:rFonts w:ascii="Arial" w:hAnsi="Arial" w:cs="Arial"/>
        </w:rPr>
        <w:t xml:space="preserve"> da Câmara Municipal de Marumbi/PR pelo Sr.</w:t>
      </w:r>
      <w:r w:rsidR="00AD51BD">
        <w:rPr>
          <w:rFonts w:ascii="Arial" w:hAnsi="Arial" w:cs="Arial"/>
        </w:rPr>
        <w:t xml:space="preserve"> </w:t>
      </w:r>
      <w:r w:rsidR="008A5D8D">
        <w:rPr>
          <w:rFonts w:ascii="Arial" w:hAnsi="Arial" w:cs="Arial"/>
        </w:rPr>
        <w:t>Matheus Prestes</w:t>
      </w:r>
      <w:r w:rsidRPr="00944BC5">
        <w:rPr>
          <w:rFonts w:ascii="Arial" w:hAnsi="Arial" w:cs="Arial"/>
        </w:rPr>
        <w:t xml:space="preserve">, contador da Câmara Municipal de Marumbi. O Senhor Presidente declara encerrada a presente Extraordinária de Audiência Pública de Prestação de Contas dos Poderes Executivo e Legislativo de Marumbi – Paraná e deseja bom dia a todos, Eu, </w:t>
      </w:r>
      <w:r w:rsidR="003039C1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mandei lavrar a presente ata, a qual subscrevo e assino.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Default="00561FE5" w:rsidP="00190BA1">
      <w:pPr>
        <w:spacing w:line="360" w:lineRule="auto"/>
        <w:jc w:val="both"/>
        <w:rPr>
          <w:rFonts w:ascii="Arial" w:hAnsi="Arial" w:cs="Arial"/>
        </w:rPr>
      </w:pPr>
      <w:r w:rsidRPr="00561FE5">
        <w:rPr>
          <w:rFonts w:ascii="Arial" w:hAnsi="Arial" w:cs="Arial"/>
          <w:b/>
        </w:rPr>
        <w:t>PRESIDENTE</w:t>
      </w:r>
      <w:r w:rsidR="00190BA1" w:rsidRPr="00944B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90BA1" w:rsidRPr="00944BC5">
        <w:rPr>
          <w:rFonts w:ascii="Arial" w:hAnsi="Arial" w:cs="Arial"/>
        </w:rPr>
        <w:t>___________________________________________________________</w:t>
      </w:r>
    </w:p>
    <w:p w:rsidR="00AD51BD" w:rsidRDefault="00AD51BD" w:rsidP="00190BA1">
      <w:pPr>
        <w:spacing w:line="360" w:lineRule="auto"/>
        <w:jc w:val="both"/>
        <w:rPr>
          <w:rFonts w:ascii="Arial" w:hAnsi="Arial" w:cs="Arial"/>
        </w:rPr>
      </w:pPr>
    </w:p>
    <w:p w:rsidR="00AD51BD" w:rsidRPr="00944BC5" w:rsidRDefault="00AD51BD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901DD7" w:rsidRDefault="00901DD7"/>
    <w:sectPr w:rsidR="00901DD7" w:rsidSect="0089297E">
      <w:headerReference w:type="default" r:id="rId6"/>
      <w:footerReference w:type="default" r:id="rId7"/>
      <w:pgSz w:w="11906" w:h="16838"/>
      <w:pgMar w:top="2094" w:right="1133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34" w:rsidRDefault="00641F34" w:rsidP="00190BA1">
      <w:r>
        <w:separator/>
      </w:r>
    </w:p>
  </w:endnote>
  <w:endnote w:type="continuationSeparator" w:id="0">
    <w:p w:rsidR="00641F34" w:rsidRDefault="00641F34" w:rsidP="001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115578"/>
      <w:docPartObj>
        <w:docPartGallery w:val="Page Numbers (Bottom of Page)"/>
        <w:docPartUnique/>
      </w:docPartObj>
    </w:sdtPr>
    <w:sdtEndPr/>
    <w:sdtContent>
      <w:p w:rsidR="00D319DA" w:rsidRPr="006F2DDE" w:rsidRDefault="00475E6E">
        <w:pPr>
          <w:pStyle w:val="Rodap"/>
          <w:jc w:val="right"/>
          <w:rPr>
            <w:sz w:val="18"/>
            <w:szCs w:val="18"/>
          </w:rPr>
        </w:pPr>
        <w:r w:rsidRPr="006F2DDE">
          <w:rPr>
            <w:sz w:val="18"/>
            <w:szCs w:val="18"/>
          </w:rPr>
          <w:fldChar w:fldCharType="begin"/>
        </w:r>
        <w:r w:rsidR="00AD51BD" w:rsidRPr="006F2DDE">
          <w:rPr>
            <w:sz w:val="18"/>
            <w:szCs w:val="18"/>
          </w:rPr>
          <w:instrText xml:space="preserve"> PAGE   \* MERGEFORMAT </w:instrText>
        </w:r>
        <w:r w:rsidRPr="006F2DDE">
          <w:rPr>
            <w:sz w:val="18"/>
            <w:szCs w:val="18"/>
          </w:rPr>
          <w:fldChar w:fldCharType="separate"/>
        </w:r>
        <w:r w:rsidR="003039C1">
          <w:rPr>
            <w:noProof/>
            <w:sz w:val="18"/>
            <w:szCs w:val="18"/>
          </w:rPr>
          <w:t>1</w:t>
        </w:r>
        <w:r w:rsidRPr="006F2DDE">
          <w:rPr>
            <w:sz w:val="18"/>
            <w:szCs w:val="18"/>
          </w:rPr>
          <w:fldChar w:fldCharType="end"/>
        </w:r>
      </w:p>
    </w:sdtContent>
  </w:sdt>
  <w:p w:rsidR="00D319DA" w:rsidRPr="006F2DDE" w:rsidRDefault="00AB41D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34" w:rsidRDefault="00641F34" w:rsidP="00190BA1">
      <w:r>
        <w:separator/>
      </w:r>
    </w:p>
  </w:footnote>
  <w:footnote w:type="continuationSeparator" w:id="0">
    <w:p w:rsidR="00641F34" w:rsidRDefault="00641F34" w:rsidP="001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9C1" w:rsidRDefault="003039C1">
    <w:pPr>
      <w:pStyle w:val="Cabealho"/>
    </w:pPr>
    <w:r w:rsidRPr="00C0705D">
      <w:rPr>
        <w:noProof/>
      </w:rPr>
      <w:drawing>
        <wp:anchor distT="0" distB="0" distL="114300" distR="114300" simplePos="0" relativeHeight="251659264" behindDoc="0" locked="0" layoutInCell="0" allowOverlap="1" wp14:anchorId="37375226" wp14:editId="60575E42">
          <wp:simplePos x="0" y="0"/>
          <wp:positionH relativeFrom="column">
            <wp:posOffset>24130</wp:posOffset>
          </wp:positionH>
          <wp:positionV relativeFrom="paragraph">
            <wp:posOffset>-18415</wp:posOffset>
          </wp:positionV>
          <wp:extent cx="6176645" cy="1050290"/>
          <wp:effectExtent l="0" t="0" r="0" b="0"/>
          <wp:wrapTopAndBottom/>
          <wp:docPr id="1" name="Imagem 2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o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105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A1"/>
    <w:rsid w:val="000246DB"/>
    <w:rsid w:val="00190BA1"/>
    <w:rsid w:val="003039C1"/>
    <w:rsid w:val="00475E6E"/>
    <w:rsid w:val="004958E4"/>
    <w:rsid w:val="00561FE5"/>
    <w:rsid w:val="00641F34"/>
    <w:rsid w:val="00687349"/>
    <w:rsid w:val="006E6705"/>
    <w:rsid w:val="007558BC"/>
    <w:rsid w:val="007D103B"/>
    <w:rsid w:val="008A5D8D"/>
    <w:rsid w:val="00901DD7"/>
    <w:rsid w:val="009231E9"/>
    <w:rsid w:val="00AB41D5"/>
    <w:rsid w:val="00AD51BD"/>
    <w:rsid w:val="00B6650C"/>
    <w:rsid w:val="00BE445F"/>
    <w:rsid w:val="00C77690"/>
    <w:rsid w:val="00C95A22"/>
    <w:rsid w:val="00EA3FED"/>
    <w:rsid w:val="00FE191F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F498"/>
  <w15:docId w15:val="{A6E15DDD-278B-494D-B11A-7C089A22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Camara4</dc:creator>
  <cp:lastModifiedBy>CAS</cp:lastModifiedBy>
  <cp:revision>9</cp:revision>
  <cp:lastPrinted>2022-02-24T14:53:00Z</cp:lastPrinted>
  <dcterms:created xsi:type="dcterms:W3CDTF">2022-02-24T14:54:00Z</dcterms:created>
  <dcterms:modified xsi:type="dcterms:W3CDTF">2023-03-06T11:40:00Z</dcterms:modified>
</cp:coreProperties>
</file>